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F7" w:rsidRPr="00E373F7" w:rsidRDefault="00E373F7" w:rsidP="00E373F7">
      <w:pPr>
        <w:jc w:val="both"/>
        <w:rPr>
          <w:rFonts w:ascii="Arial" w:hAnsi="Arial" w:cs="Arial"/>
          <w:b/>
          <w:sz w:val="24"/>
          <w:szCs w:val="24"/>
        </w:rPr>
      </w:pPr>
      <w:r w:rsidRPr="00E373F7">
        <w:rPr>
          <w:rFonts w:ascii="Arial" w:hAnsi="Arial" w:cs="Arial"/>
          <w:b/>
          <w:sz w:val="24"/>
          <w:szCs w:val="24"/>
        </w:rPr>
        <w:t>IZMENJAVA S TUNIZIJO (PTUJ)</w:t>
      </w:r>
    </w:p>
    <w:p w:rsidR="00E373F7" w:rsidRPr="00E373F7" w:rsidRDefault="00E373F7" w:rsidP="00E373F7">
      <w:pPr>
        <w:jc w:val="both"/>
        <w:rPr>
          <w:rFonts w:ascii="Arial" w:hAnsi="Arial" w:cs="Arial"/>
          <w:sz w:val="24"/>
          <w:szCs w:val="24"/>
        </w:rPr>
      </w:pPr>
    </w:p>
    <w:p w:rsidR="00E85882" w:rsidRPr="00E373F7" w:rsidRDefault="000A0123" w:rsidP="00E373F7">
      <w:pPr>
        <w:jc w:val="both"/>
        <w:rPr>
          <w:rFonts w:ascii="Arial" w:hAnsi="Arial" w:cs="Arial"/>
          <w:sz w:val="24"/>
          <w:szCs w:val="24"/>
        </w:rPr>
      </w:pPr>
      <w:r w:rsidRPr="00E373F7">
        <w:rPr>
          <w:rFonts w:ascii="Arial" w:hAnsi="Arial" w:cs="Arial"/>
          <w:sz w:val="24"/>
          <w:szCs w:val="24"/>
        </w:rPr>
        <w:t xml:space="preserve">Med 7. in 14. </w:t>
      </w:r>
      <w:r w:rsidR="006B5652" w:rsidRPr="00E373F7">
        <w:rPr>
          <w:rFonts w:ascii="Arial" w:hAnsi="Arial" w:cs="Arial"/>
          <w:sz w:val="24"/>
          <w:szCs w:val="24"/>
        </w:rPr>
        <w:t>J</w:t>
      </w:r>
      <w:r w:rsidRPr="00E373F7">
        <w:rPr>
          <w:rFonts w:ascii="Arial" w:hAnsi="Arial" w:cs="Arial"/>
          <w:sz w:val="24"/>
          <w:szCs w:val="24"/>
        </w:rPr>
        <w:t>unijem</w:t>
      </w:r>
      <w:r w:rsidR="006B5652">
        <w:rPr>
          <w:rFonts w:ascii="Arial" w:hAnsi="Arial" w:cs="Arial"/>
          <w:sz w:val="24"/>
          <w:szCs w:val="24"/>
        </w:rPr>
        <w:t xml:space="preserve"> 2015</w:t>
      </w:r>
      <w:bookmarkStart w:id="0" w:name="_GoBack"/>
      <w:bookmarkEnd w:id="0"/>
      <w:r w:rsidRPr="00E373F7">
        <w:rPr>
          <w:rFonts w:ascii="Arial" w:hAnsi="Arial" w:cs="Arial"/>
          <w:sz w:val="24"/>
          <w:szCs w:val="24"/>
        </w:rPr>
        <w:t xml:space="preserve"> s</w:t>
      </w:r>
      <w:r w:rsidR="00CB4C42" w:rsidRPr="00E373F7">
        <w:rPr>
          <w:rFonts w:ascii="Arial" w:hAnsi="Arial" w:cs="Arial"/>
          <w:sz w:val="24"/>
          <w:szCs w:val="24"/>
        </w:rPr>
        <w:t>mo dijaki, ki se učim</w:t>
      </w:r>
      <w:r w:rsidRPr="00E373F7">
        <w:rPr>
          <w:rFonts w:ascii="Arial" w:hAnsi="Arial" w:cs="Arial"/>
          <w:sz w:val="24"/>
          <w:szCs w:val="24"/>
        </w:rPr>
        <w:t xml:space="preserve">o francoski jezik, gostili vrstnike iz mesta </w:t>
      </w:r>
      <w:proofErr w:type="spellStart"/>
      <w:r w:rsidRPr="00E373F7">
        <w:rPr>
          <w:rFonts w:ascii="Arial" w:hAnsi="Arial" w:cs="Arial"/>
          <w:sz w:val="24"/>
          <w:szCs w:val="24"/>
        </w:rPr>
        <w:t>Sfax</w:t>
      </w:r>
      <w:proofErr w:type="spellEnd"/>
      <w:r w:rsidRPr="00E373F7">
        <w:rPr>
          <w:rFonts w:ascii="Arial" w:hAnsi="Arial" w:cs="Arial"/>
          <w:sz w:val="24"/>
          <w:szCs w:val="24"/>
        </w:rPr>
        <w:t xml:space="preserve"> v Tuniziji. Ptujski dijaki s</w:t>
      </w:r>
      <w:r w:rsidR="00CB4C42" w:rsidRPr="00E373F7">
        <w:rPr>
          <w:rFonts w:ascii="Arial" w:hAnsi="Arial" w:cs="Arial"/>
          <w:sz w:val="24"/>
          <w:szCs w:val="24"/>
        </w:rPr>
        <w:t>m</w:t>
      </w:r>
      <w:r w:rsidRPr="00E373F7">
        <w:rPr>
          <w:rFonts w:ascii="Arial" w:hAnsi="Arial" w:cs="Arial"/>
          <w:sz w:val="24"/>
          <w:szCs w:val="24"/>
        </w:rPr>
        <w:t>o lani jeseni že drugič v okviru  izmenjave obiskali Tunizijo in sodelovali na Mednarodnem mladinskem gledališkem festivalu človekovih pravic</w:t>
      </w:r>
      <w:r w:rsidR="00CB4C42" w:rsidRPr="00E373F7">
        <w:rPr>
          <w:rFonts w:ascii="Arial" w:hAnsi="Arial" w:cs="Arial"/>
          <w:sz w:val="24"/>
          <w:szCs w:val="24"/>
        </w:rPr>
        <w:t xml:space="preserve"> FILAS DH</w:t>
      </w:r>
      <w:r w:rsidRPr="00E373F7">
        <w:rPr>
          <w:rFonts w:ascii="Arial" w:hAnsi="Arial" w:cs="Arial"/>
          <w:sz w:val="24"/>
          <w:szCs w:val="24"/>
        </w:rPr>
        <w:t xml:space="preserve">, tunizijski prijatelji pa so nam tokrat obisk vrnili. </w:t>
      </w:r>
    </w:p>
    <w:p w:rsidR="00131EAE" w:rsidRPr="00E373F7" w:rsidRDefault="000A0123" w:rsidP="00E373F7">
      <w:pPr>
        <w:jc w:val="both"/>
        <w:rPr>
          <w:rFonts w:ascii="Arial" w:hAnsi="Arial" w:cs="Arial"/>
          <w:sz w:val="24"/>
          <w:szCs w:val="24"/>
        </w:rPr>
      </w:pPr>
      <w:r w:rsidRPr="00E373F7">
        <w:rPr>
          <w:rFonts w:ascii="Arial" w:hAnsi="Arial" w:cs="Arial"/>
          <w:sz w:val="24"/>
          <w:szCs w:val="24"/>
        </w:rPr>
        <w:t>Teden dni je vse prehitro minil, pa vendar smo gostom uspeli pokazati naš šolski vsakdan, doma</w:t>
      </w:r>
      <w:r w:rsidR="00A333EE" w:rsidRPr="00E373F7">
        <w:rPr>
          <w:rFonts w:ascii="Arial" w:hAnsi="Arial" w:cs="Arial"/>
          <w:sz w:val="24"/>
          <w:szCs w:val="24"/>
        </w:rPr>
        <w:t>če mesto in okolico ter delček naše domovine,</w:t>
      </w:r>
      <w:r w:rsidR="00131EAE" w:rsidRPr="00E373F7">
        <w:rPr>
          <w:rFonts w:ascii="Arial" w:hAnsi="Arial" w:cs="Arial"/>
          <w:sz w:val="24"/>
          <w:szCs w:val="24"/>
        </w:rPr>
        <w:t xml:space="preserve"> tako zelo drugačne od Tunizije. Skupaj smo pripravili tudi predstavo, saj je naša izmenjava gledališko obarvana in posvečena človekovim pravicam in varovanju okolja. </w:t>
      </w:r>
    </w:p>
    <w:p w:rsidR="00CB4C42" w:rsidRPr="00E373F7" w:rsidRDefault="00131EAE" w:rsidP="00E373F7">
      <w:pPr>
        <w:jc w:val="both"/>
        <w:rPr>
          <w:rFonts w:ascii="Arial" w:hAnsi="Arial" w:cs="Arial"/>
          <w:sz w:val="24"/>
          <w:szCs w:val="24"/>
        </w:rPr>
      </w:pPr>
      <w:r w:rsidRPr="00E373F7">
        <w:rPr>
          <w:rFonts w:ascii="Arial" w:hAnsi="Arial" w:cs="Arial"/>
          <w:sz w:val="24"/>
          <w:szCs w:val="24"/>
        </w:rPr>
        <w:t>Ogled Ptuja smo dijaki pripravili sami v francoščini, na Ptujskem gradu pa smo se prepustili izvrstnemu vodenju grajskega vodiča. V Mestni</w:t>
      </w:r>
      <w:r w:rsidR="005F4C92">
        <w:rPr>
          <w:rFonts w:ascii="Arial" w:hAnsi="Arial" w:cs="Arial"/>
          <w:sz w:val="24"/>
          <w:szCs w:val="24"/>
        </w:rPr>
        <w:t xml:space="preserve"> hiši nas je prijazno pozdravila direktorica občinske uprave gospa Vlasta </w:t>
      </w:r>
      <w:proofErr w:type="spellStart"/>
      <w:r w:rsidR="005F4C92">
        <w:rPr>
          <w:rFonts w:ascii="Arial" w:hAnsi="Arial" w:cs="Arial"/>
          <w:sz w:val="24"/>
          <w:szCs w:val="24"/>
        </w:rPr>
        <w:t>Stojak</w:t>
      </w:r>
      <w:proofErr w:type="spellEnd"/>
      <w:r w:rsidR="00CB4C42" w:rsidRPr="00E373F7">
        <w:rPr>
          <w:rFonts w:ascii="Arial" w:hAnsi="Arial" w:cs="Arial"/>
          <w:sz w:val="24"/>
          <w:szCs w:val="24"/>
        </w:rPr>
        <w:t xml:space="preserve"> in poudarila velik pomen mednarodnih izmenjav</w:t>
      </w:r>
      <w:r w:rsidR="005F4C92">
        <w:rPr>
          <w:rFonts w:ascii="Arial" w:hAnsi="Arial" w:cs="Arial"/>
          <w:sz w:val="24"/>
          <w:szCs w:val="24"/>
        </w:rPr>
        <w:t xml:space="preserve"> za mlade</w:t>
      </w:r>
      <w:r w:rsidR="00CB4C42" w:rsidRPr="00E373F7">
        <w:rPr>
          <w:rFonts w:ascii="Arial" w:hAnsi="Arial" w:cs="Arial"/>
          <w:sz w:val="24"/>
          <w:szCs w:val="24"/>
        </w:rPr>
        <w:t>.</w:t>
      </w:r>
    </w:p>
    <w:p w:rsidR="00131EAE" w:rsidRPr="00E373F7" w:rsidRDefault="00CB4C42" w:rsidP="00E373F7">
      <w:pPr>
        <w:jc w:val="both"/>
        <w:rPr>
          <w:rFonts w:ascii="Arial" w:hAnsi="Arial" w:cs="Arial"/>
          <w:sz w:val="24"/>
          <w:szCs w:val="24"/>
        </w:rPr>
      </w:pPr>
      <w:r w:rsidRPr="00E373F7">
        <w:rPr>
          <w:rFonts w:ascii="Arial" w:hAnsi="Arial" w:cs="Arial"/>
          <w:sz w:val="24"/>
          <w:szCs w:val="24"/>
        </w:rPr>
        <w:t>Po dveh predstavah v francoskem jeziku, kjer smo ptujski dijaki nastopili z delom Veličastna zemlja, skupaj z gosti odigrali igro Kraljico rib ter zapeli nekaj francoskih in tunizijskih pesmi, je napočil čas za bolj sproščeni del izmenjave. Odpravili smo se v</w:t>
      </w:r>
      <w:r w:rsidR="00A333EE" w:rsidRPr="00E373F7">
        <w:rPr>
          <w:rFonts w:ascii="Arial" w:hAnsi="Arial" w:cs="Arial"/>
          <w:sz w:val="24"/>
          <w:szCs w:val="24"/>
        </w:rPr>
        <w:t xml:space="preserve"> Kostanjevico na Krki in ustvarj</w:t>
      </w:r>
      <w:r w:rsidRPr="00E373F7">
        <w:rPr>
          <w:rFonts w:ascii="Arial" w:hAnsi="Arial" w:cs="Arial"/>
          <w:sz w:val="24"/>
          <w:szCs w:val="24"/>
        </w:rPr>
        <w:t xml:space="preserve">ali v slikarskih delavnicah. V </w:t>
      </w:r>
      <w:r w:rsidR="00A333EE" w:rsidRPr="00E373F7">
        <w:rPr>
          <w:rFonts w:ascii="Arial" w:hAnsi="Arial" w:cs="Arial"/>
          <w:sz w:val="24"/>
          <w:szCs w:val="24"/>
        </w:rPr>
        <w:t xml:space="preserve"> Ljubljani smo se na sprehodu po središču mesta ustavili v Francoskem jezikovnem inštitutu in parlamentu, kjer so gostje z zanimanjem prisluhnili vodenju in razlagi freske, ki prikazuje slovensko zgodovino. Po napornem vročem dopoldnevu se je prav prilegel </w:t>
      </w:r>
      <w:r w:rsidR="00131EAE" w:rsidRPr="00E373F7">
        <w:rPr>
          <w:rFonts w:ascii="Arial" w:hAnsi="Arial" w:cs="Arial"/>
          <w:sz w:val="24"/>
          <w:szCs w:val="24"/>
        </w:rPr>
        <w:t>po</w:t>
      </w:r>
      <w:r w:rsidR="00A333EE" w:rsidRPr="00E373F7">
        <w:rPr>
          <w:rFonts w:ascii="Arial" w:hAnsi="Arial" w:cs="Arial"/>
          <w:sz w:val="24"/>
          <w:szCs w:val="24"/>
        </w:rPr>
        <w:t>čitek v bližnji restavraciji hitre prehran</w:t>
      </w:r>
      <w:r w:rsidR="00131EAE" w:rsidRPr="00E373F7">
        <w:rPr>
          <w:rFonts w:ascii="Arial" w:hAnsi="Arial" w:cs="Arial"/>
          <w:sz w:val="24"/>
          <w:szCs w:val="24"/>
        </w:rPr>
        <w:t xml:space="preserve">e in </w:t>
      </w:r>
      <w:r w:rsidRPr="00E373F7">
        <w:rPr>
          <w:rFonts w:ascii="Arial" w:hAnsi="Arial" w:cs="Arial"/>
          <w:sz w:val="24"/>
          <w:szCs w:val="24"/>
        </w:rPr>
        <w:t xml:space="preserve">nakupovanje v </w:t>
      </w:r>
      <w:r w:rsidR="00131EAE" w:rsidRPr="00E373F7">
        <w:rPr>
          <w:rFonts w:ascii="Arial" w:hAnsi="Arial" w:cs="Arial"/>
          <w:sz w:val="24"/>
          <w:szCs w:val="24"/>
        </w:rPr>
        <w:t>trgovinicah na Čopovi ulici.</w:t>
      </w:r>
    </w:p>
    <w:p w:rsidR="000A0123" w:rsidRDefault="00E373F7">
      <w:pPr>
        <w:rPr>
          <w:rFonts w:ascii="Arial" w:hAnsi="Arial" w:cs="Arial"/>
          <w:sz w:val="24"/>
          <w:szCs w:val="24"/>
        </w:rPr>
      </w:pPr>
      <w:r w:rsidRPr="00E373F7">
        <w:rPr>
          <w:rFonts w:ascii="Arial" w:hAnsi="Arial" w:cs="Arial"/>
          <w:sz w:val="24"/>
          <w:szCs w:val="24"/>
        </w:rPr>
        <w:t>Zadnji dan in trenutek slovesa sta se nezadržno približala. Med objemi in stiski rok smo si obljubili, da ostanemo v stikih in se morda že kmalu, na naslednjem festivalu človekovih pravic v jeseni, znova srečamo.</w:t>
      </w:r>
    </w:p>
    <w:p w:rsidR="006B5652" w:rsidRDefault="006B5652">
      <w:pPr>
        <w:rPr>
          <w:rFonts w:ascii="Arial" w:hAnsi="Arial" w:cs="Arial"/>
          <w:sz w:val="24"/>
          <w:szCs w:val="24"/>
        </w:rPr>
      </w:pPr>
    </w:p>
    <w:p w:rsidR="006B5652" w:rsidRDefault="006B5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Dijaki 2. C in</w:t>
      </w:r>
    </w:p>
    <w:p w:rsidR="006B5652" w:rsidRPr="00E373F7" w:rsidRDefault="006B5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Tatjana Gašparič</w:t>
      </w:r>
    </w:p>
    <w:sectPr w:rsidR="006B5652" w:rsidRPr="00E3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23"/>
    <w:rsid w:val="000A0123"/>
    <w:rsid w:val="00131EAE"/>
    <w:rsid w:val="001910C2"/>
    <w:rsid w:val="005F4C92"/>
    <w:rsid w:val="006B5652"/>
    <w:rsid w:val="0090336F"/>
    <w:rsid w:val="00A333EE"/>
    <w:rsid w:val="00A963FD"/>
    <w:rsid w:val="00CB4C42"/>
    <w:rsid w:val="00E373F7"/>
    <w:rsid w:val="00E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2015-06-19T16:13:00Z</dcterms:created>
  <dcterms:modified xsi:type="dcterms:W3CDTF">2015-07-18T17:03:00Z</dcterms:modified>
</cp:coreProperties>
</file>